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A31943">
        <w:trPr>
          <w:trHeight w:val="237"/>
        </w:trPr>
        <w:tc>
          <w:tcPr>
            <w:tcW w:w="1030" w:type="dxa"/>
            <w:gridSpan w:val="2"/>
            <w:vMerge w:val="restart"/>
            <w:tcBorders>
              <w:top w:val="double" w:sz="6" w:space="0" w:color="auto"/>
              <w:left w:val="double" w:sz="6" w:space="0" w:color="auto"/>
              <w:right w:val="double" w:sz="6" w:space="0" w:color="auto"/>
            </w:tcBorders>
            <w:shd w:val="clear" w:color="auto" w:fill="C6D9F1" w:themeFill="text2" w:themeFillTint="33"/>
            <w:vAlign w:val="center"/>
            <w:hideMark/>
          </w:tcPr>
          <w:p w14:paraId="40A1E67A" w14:textId="77777777" w:rsidR="003F01D8" w:rsidRPr="00A31943" w:rsidRDefault="003F01D8" w:rsidP="0084264F">
            <w:pPr>
              <w:spacing w:after="0" w:line="240" w:lineRule="auto"/>
              <w:ind w:left="-42"/>
              <w:jc w:val="center"/>
              <w:rPr>
                <w:rFonts w:ascii="Calibri" w:eastAsia="Times New Roman" w:hAnsi="Calibri" w:cs="Times New Roman"/>
                <w:b/>
                <w:bCs/>
                <w:color w:val="4F81BD" w:themeColor="accent1"/>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7542BC17" w14:textId="297601CB" w:rsidR="003F01D8" w:rsidRPr="00226134" w:rsidRDefault="001F6EA5"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1D7B97A9">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C6D9F1" w:themeFill="text2" w:themeFillTint="33"/>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C6D9F1" w:themeFill="text2" w:themeFillTint="33"/>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nzeichen"/>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C6D9F1" w:themeFill="text2" w:themeFillTint="33"/>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C6D9F1" w:themeFill="text2" w:themeFillTint="33"/>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nzeichen"/>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C6D9F1" w:themeFill="text2" w:themeFillTint="33"/>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nzeichen"/>
                <w:rFonts w:ascii="Verdana" w:hAnsi="Verdana" w:cs="Arial"/>
                <w:sz w:val="16"/>
                <w:lang w:val="en-GB"/>
              </w:rPr>
              <w:endnoteReference w:id="4"/>
            </w:r>
          </w:p>
        </w:tc>
      </w:tr>
      <w:tr w:rsidR="003F01D8" w:rsidRPr="00226134" w14:paraId="563271BD" w14:textId="77777777" w:rsidTr="00A31943">
        <w:trPr>
          <w:trHeight w:val="124"/>
        </w:trPr>
        <w:tc>
          <w:tcPr>
            <w:tcW w:w="1030" w:type="dxa"/>
            <w:gridSpan w:val="2"/>
            <w:vMerge/>
            <w:tcBorders>
              <w:left w:val="double" w:sz="6" w:space="0" w:color="auto"/>
              <w:bottom w:val="single" w:sz="8" w:space="0" w:color="auto"/>
              <w:right w:val="double" w:sz="6" w:space="0" w:color="auto"/>
            </w:tcBorders>
            <w:shd w:val="clear" w:color="auto" w:fill="C6D9F1" w:themeFill="text2" w:themeFillTint="33"/>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A31943">
        <w:trPr>
          <w:trHeight w:val="372"/>
        </w:trPr>
        <w:tc>
          <w:tcPr>
            <w:tcW w:w="1030" w:type="dxa"/>
            <w:gridSpan w:val="2"/>
            <w:vMerge w:val="restart"/>
            <w:tcBorders>
              <w:top w:val="double" w:sz="6" w:space="0" w:color="auto"/>
              <w:left w:val="double" w:sz="6" w:space="0" w:color="auto"/>
              <w:right w:val="double" w:sz="6" w:space="0" w:color="auto"/>
            </w:tcBorders>
            <w:shd w:val="clear" w:color="auto" w:fill="C6D9F1" w:themeFill="text2" w:themeFillTint="33"/>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C6D9F1" w:themeFill="text2" w:themeFillTint="33"/>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nzeichen"/>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C6D9F1" w:themeFill="text2" w:themeFillTint="33"/>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C6D9F1" w:themeFill="text2" w:themeFillTint="33"/>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C6D9F1" w:themeFill="text2" w:themeFillTint="33"/>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nzeichen"/>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A31943">
        <w:trPr>
          <w:trHeight w:val="105"/>
        </w:trPr>
        <w:tc>
          <w:tcPr>
            <w:tcW w:w="1030" w:type="dxa"/>
            <w:gridSpan w:val="2"/>
            <w:vMerge/>
            <w:tcBorders>
              <w:left w:val="double" w:sz="6" w:space="0" w:color="auto"/>
              <w:bottom w:val="single" w:sz="8" w:space="0" w:color="auto"/>
              <w:right w:val="double" w:sz="6" w:space="0" w:color="auto"/>
            </w:tcBorders>
            <w:shd w:val="clear" w:color="auto" w:fill="C6D9F1" w:themeFill="text2" w:themeFillTint="33"/>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3CD8C509" w:rsidR="00F66A54" w:rsidRDefault="00A31943"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West </w:t>
            </w:r>
            <w:proofErr w:type="spellStart"/>
            <w:r>
              <w:rPr>
                <w:rFonts w:ascii="Calibri" w:eastAsia="Times New Roman" w:hAnsi="Calibri" w:cs="Times New Roman"/>
                <w:color w:val="000000"/>
                <w:sz w:val="16"/>
                <w:szCs w:val="16"/>
                <w:lang w:val="fr-BE" w:eastAsia="en-GB"/>
              </w:rPr>
              <w:t>Coast</w:t>
            </w:r>
            <w:proofErr w:type="spellEnd"/>
            <w:r>
              <w:rPr>
                <w:rFonts w:ascii="Calibri" w:eastAsia="Times New Roman" w:hAnsi="Calibri" w:cs="Times New Roman"/>
                <w:color w:val="000000"/>
                <w:sz w:val="16"/>
                <w:szCs w:val="16"/>
                <w:lang w:val="fr-BE" w:eastAsia="en-GB"/>
              </w:rPr>
              <w:t xml:space="preserve"> University of </w:t>
            </w:r>
            <w:proofErr w:type="spellStart"/>
            <w:r>
              <w:rPr>
                <w:rFonts w:ascii="Calibri" w:eastAsia="Times New Roman" w:hAnsi="Calibri" w:cs="Times New Roman"/>
                <w:color w:val="000000"/>
                <w:sz w:val="16"/>
                <w:szCs w:val="16"/>
                <w:lang w:val="fr-BE" w:eastAsia="en-GB"/>
              </w:rPr>
              <w:t>Applied</w:t>
            </w:r>
            <w:proofErr w:type="spellEnd"/>
            <w:r>
              <w:rPr>
                <w:rFonts w:ascii="Calibri" w:eastAsia="Times New Roman" w:hAnsi="Calibri" w:cs="Times New Roman"/>
                <w:color w:val="000000"/>
                <w:sz w:val="16"/>
                <w:szCs w:val="16"/>
                <w:lang w:val="fr-BE" w:eastAsia="en-GB"/>
              </w:rPr>
              <w:t xml:space="preserve"> Sciences (FH </w:t>
            </w:r>
            <w:proofErr w:type="spellStart"/>
            <w:r>
              <w:rPr>
                <w:rFonts w:ascii="Calibri" w:eastAsia="Times New Roman" w:hAnsi="Calibri" w:cs="Times New Roman"/>
                <w:color w:val="000000"/>
                <w:sz w:val="16"/>
                <w:szCs w:val="16"/>
                <w:lang w:val="fr-BE" w:eastAsia="en-GB"/>
              </w:rPr>
              <w:t>Westküste</w:t>
            </w:r>
            <w:proofErr w:type="spellEnd"/>
            <w:r>
              <w:rPr>
                <w:rFonts w:ascii="Calibri" w:eastAsia="Times New Roman" w:hAnsi="Calibri" w:cs="Times New Roman"/>
                <w:color w:val="000000"/>
                <w:sz w:val="16"/>
                <w:szCs w:val="16"/>
                <w:lang w:val="fr-BE" w:eastAsia="en-GB"/>
              </w:rPr>
              <w:t>)</w:t>
            </w: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2FF73B2F" w:rsidR="00F66A54" w:rsidRPr="00B343CD" w:rsidRDefault="00A31943"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International Office</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5F2D3855" w:rsidR="00F66A54" w:rsidRPr="00B343CD" w:rsidRDefault="00A31943"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 HEIDE01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55DA8" w14:textId="3632ED04" w:rsidR="00A31943" w:rsidRDefault="00A31943" w:rsidP="00A31943">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Fritz-</w:t>
            </w:r>
            <w:proofErr w:type="spellStart"/>
            <w:r>
              <w:rPr>
                <w:rFonts w:ascii="Calibri" w:eastAsia="Times New Roman" w:hAnsi="Calibri" w:cs="Times New Roman"/>
                <w:color w:val="000000"/>
                <w:sz w:val="16"/>
                <w:szCs w:val="16"/>
                <w:lang w:val="fr-BE" w:eastAsia="en-GB"/>
              </w:rPr>
              <w:t>Thiedemann</w:t>
            </w:r>
            <w:proofErr w:type="spellEnd"/>
            <w:r>
              <w:rPr>
                <w:rFonts w:ascii="Calibri" w:eastAsia="Times New Roman" w:hAnsi="Calibri" w:cs="Times New Roman"/>
                <w:color w:val="000000"/>
                <w:sz w:val="16"/>
                <w:szCs w:val="16"/>
                <w:lang w:val="fr-BE" w:eastAsia="en-GB"/>
              </w:rPr>
              <w:t>-Ring 20</w:t>
            </w:r>
          </w:p>
          <w:p w14:paraId="0DA05BFC" w14:textId="2FE75DA8" w:rsidR="00A31943" w:rsidRPr="00B343CD" w:rsidRDefault="00A31943" w:rsidP="00A31943">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 -25746 Heide</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50EE658C" w:rsidR="00F66A54" w:rsidRPr="00B343CD" w:rsidRDefault="00A31943"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Germany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6D9DA674" w14:textId="77777777" w:rsidR="00A31943" w:rsidRDefault="00A31943" w:rsidP="00A31943">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Antje Korthals, Head of International Office</w:t>
            </w:r>
          </w:p>
          <w:p w14:paraId="7E6E5334" w14:textId="3AA66191" w:rsidR="00A31943" w:rsidRDefault="00DB0D66" w:rsidP="00A31943">
            <w:pPr>
              <w:spacing w:after="0" w:line="240" w:lineRule="auto"/>
              <w:jc w:val="center"/>
              <w:rPr>
                <w:rFonts w:ascii="Calibri" w:eastAsia="Times New Roman" w:hAnsi="Calibri" w:cs="Times New Roman"/>
                <w:color w:val="000000"/>
                <w:sz w:val="16"/>
                <w:szCs w:val="16"/>
                <w:lang w:val="fr-BE" w:eastAsia="en-GB"/>
              </w:rPr>
            </w:pPr>
            <w:hyperlink r:id="rId11" w:history="1">
              <w:r w:rsidR="00A31943" w:rsidRPr="007A2E5A">
                <w:rPr>
                  <w:rStyle w:val="Hyperlink"/>
                  <w:rFonts w:ascii="Calibri" w:eastAsia="Times New Roman" w:hAnsi="Calibri" w:cs="Times New Roman"/>
                  <w:sz w:val="16"/>
                  <w:szCs w:val="16"/>
                  <w:lang w:val="fr-BE" w:eastAsia="en-GB"/>
                </w:rPr>
                <w:t>international@fh-westkueste.de</w:t>
              </w:r>
            </w:hyperlink>
          </w:p>
          <w:p w14:paraId="77DDE66C" w14:textId="5F6019FF" w:rsidR="00A31943" w:rsidRPr="00B343CD" w:rsidRDefault="00A31943" w:rsidP="00A31943">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+49 481 8555 171</w:t>
            </w:r>
          </w:p>
        </w:tc>
      </w:tr>
      <w:tr w:rsidR="00CF1B79" w:rsidRPr="00226134" w14:paraId="3A11E16A" w14:textId="77777777" w:rsidTr="00A31943">
        <w:trPr>
          <w:trHeight w:val="213"/>
        </w:trPr>
        <w:tc>
          <w:tcPr>
            <w:tcW w:w="1030" w:type="dxa"/>
            <w:gridSpan w:val="2"/>
            <w:vMerge w:val="restart"/>
            <w:tcBorders>
              <w:top w:val="double" w:sz="6" w:space="0" w:color="auto"/>
              <w:left w:val="double" w:sz="6" w:space="0" w:color="auto"/>
              <w:right w:val="double" w:sz="6" w:space="0" w:color="auto"/>
            </w:tcBorders>
            <w:shd w:val="clear" w:color="auto" w:fill="C6D9F1" w:themeFill="text2" w:themeFillTint="33"/>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C6D9F1" w:themeFill="text2" w:themeFillTint="33"/>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C6D9F1" w:themeFill="text2" w:themeFillTint="33"/>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C6D9F1" w:themeFill="text2" w:themeFillTint="33"/>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C6D9F1" w:themeFill="text2" w:themeFillTint="33"/>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C6D9F1" w:themeFill="text2" w:themeFillTint="33"/>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A31943">
        <w:trPr>
          <w:trHeight w:val="315"/>
        </w:trPr>
        <w:tc>
          <w:tcPr>
            <w:tcW w:w="1030" w:type="dxa"/>
            <w:gridSpan w:val="2"/>
            <w:vMerge/>
            <w:tcBorders>
              <w:left w:val="double" w:sz="6" w:space="0" w:color="auto"/>
              <w:bottom w:val="double" w:sz="6" w:space="0" w:color="auto"/>
              <w:right w:val="double" w:sz="6" w:space="0" w:color="auto"/>
            </w:tcBorders>
            <w:shd w:val="clear" w:color="auto" w:fill="C6D9F1" w:themeFill="text2" w:themeFillTint="33"/>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DB0D66"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DB0D6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3016C3">
        <w:trPr>
          <w:trHeight w:val="100"/>
        </w:trPr>
        <w:tc>
          <w:tcPr>
            <w:tcW w:w="984" w:type="dxa"/>
            <w:tcBorders>
              <w:top w:val="double" w:sz="6" w:space="0" w:color="auto"/>
              <w:left w:val="double" w:sz="6" w:space="0" w:color="auto"/>
              <w:bottom w:val="nil"/>
              <w:right w:val="nil"/>
            </w:tcBorders>
            <w:shd w:val="clear" w:color="auto" w:fill="C2D69B" w:themeFill="accent3" w:themeFillTint="99"/>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C2D69B" w:themeFill="accent3" w:themeFillTint="99"/>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3016C3">
        <w:trPr>
          <w:trHeight w:val="190"/>
        </w:trPr>
        <w:tc>
          <w:tcPr>
            <w:tcW w:w="11056" w:type="dxa"/>
            <w:gridSpan w:val="15"/>
            <w:tcBorders>
              <w:top w:val="nil"/>
              <w:left w:val="double" w:sz="6" w:space="0" w:color="auto"/>
              <w:bottom w:val="double" w:sz="6" w:space="0" w:color="auto"/>
              <w:right w:val="double" w:sz="6" w:space="0" w:color="000000"/>
            </w:tcBorders>
            <w:shd w:val="clear" w:color="auto" w:fill="C2D69B" w:themeFill="accent3" w:themeFillTint="99"/>
            <w:noWrap/>
          </w:tcPr>
          <w:p w14:paraId="56373413" w14:textId="6C46DEED" w:rsidR="00137EAF" w:rsidRDefault="00137EAF" w:rsidP="0047148C">
            <w:pPr>
              <w:pStyle w:val="Kommentar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mobility</w:t>
            </w:r>
            <w:r w:rsidR="00617CC7">
              <w:rPr>
                <w:rFonts w:asciiTheme="minorHAnsi" w:hAnsiTheme="minorHAnsi" w:cs="Calibri"/>
                <w:b/>
                <w:sz w:val="16"/>
                <w:szCs w:val="16"/>
                <w:lang w:val="en-GB"/>
              </w:rPr>
              <w:t>/component</w:t>
            </w:r>
            <w:r w:rsidRPr="00226134">
              <w:rPr>
                <w:rFonts w:asciiTheme="minorHAnsi" w:hAnsiTheme="minorHAnsi" w:cs="Calibri"/>
                <w:b/>
                <w:sz w:val="16"/>
                <w:szCs w:val="16"/>
                <w:lang w:val="en-GB"/>
              </w:rPr>
              <w:t>: from [</w:t>
            </w:r>
            <w:r w:rsidR="003016C3">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3016C3">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p w14:paraId="1ED5A5CE" w14:textId="7B08CB20" w:rsidR="002C05C1" w:rsidRPr="0047148C" w:rsidRDefault="002C05C1" w:rsidP="0047148C">
            <w:pPr>
              <w:pStyle w:val="Kommentar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00617CC7">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from [</w:t>
            </w:r>
            <w:r w:rsidR="003016C3">
              <w:rPr>
                <w:rFonts w:ascii="Calibri" w:hAnsi="Calibri"/>
                <w:b/>
                <w:bCs/>
                <w:iCs/>
                <w:color w:val="000000"/>
                <w:sz w:val="16"/>
                <w:szCs w:val="16"/>
                <w:lang w:val="en-GB" w:eastAsia="en-GB"/>
              </w:rPr>
              <w:t>day/</w:t>
            </w:r>
            <w:r w:rsidRPr="002C05C1">
              <w:rPr>
                <w:rFonts w:ascii="Calibri" w:hAnsi="Calibri"/>
                <w:b/>
                <w:bCs/>
                <w:iCs/>
                <w:color w:val="000000"/>
                <w:sz w:val="16"/>
                <w:szCs w:val="16"/>
                <w:lang w:val="en-GB" w:eastAsia="en-GB"/>
              </w:rPr>
              <w:t>month/year] ……………. to [</w:t>
            </w:r>
            <w:r w:rsidR="003016C3">
              <w:rPr>
                <w:rFonts w:ascii="Calibri" w:hAnsi="Calibri"/>
                <w:b/>
                <w:bCs/>
                <w:iCs/>
                <w:color w:val="000000"/>
                <w:sz w:val="16"/>
                <w:szCs w:val="16"/>
                <w:lang w:val="en-GB" w:eastAsia="en-GB"/>
              </w:rPr>
              <w:t>day/</w:t>
            </w:r>
            <w:r w:rsidRPr="002C05C1">
              <w:rPr>
                <w:rFonts w:ascii="Calibri" w:hAnsi="Calibri"/>
                <w:b/>
                <w:bCs/>
                <w:iCs/>
                <w:color w:val="000000"/>
                <w:sz w:val="16"/>
                <w:szCs w:val="16"/>
                <w:lang w:val="en-GB" w:eastAsia="en-GB"/>
              </w:rPr>
              <w:t>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Kommentar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Kommentar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Kommentar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nzeichen"/>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nzeichen"/>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AF2DCE">
            <w:pPr>
              <w:shd w:val="clear" w:color="auto" w:fill="E7E989"/>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nzeichen"/>
                <w:rFonts w:eastAsia="Times New Roman" w:cstheme="minorHAnsi"/>
                <w:b/>
                <w:bCs/>
                <w:color w:val="000000"/>
                <w:sz w:val="16"/>
                <w:szCs w:val="16"/>
                <w:lang w:val="en-GB" w:eastAsia="en-GB"/>
              </w:rPr>
              <w:t xml:space="preserve"> </w:t>
            </w:r>
            <w:r w:rsidR="00A939CD">
              <w:rPr>
                <w:rStyle w:val="Endnotenzeichen"/>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AF2DCE">
            <w:pPr>
              <w:shd w:val="clear" w:color="auto" w:fill="C2D69B" w:themeFill="accent3" w:themeFillTint="99"/>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AF2DCE">
            <w:pPr>
              <w:shd w:val="clear" w:color="auto" w:fill="C2D69B" w:themeFill="accent3" w:themeFillTint="99"/>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58087721" w:rsidR="008921A7" w:rsidRDefault="008921A7" w:rsidP="000D0ADC">
      <w:pPr>
        <w:spacing w:after="0"/>
        <w:jc w:val="center"/>
        <w:rPr>
          <w:b/>
          <w:lang w:val="en-GB"/>
        </w:rPr>
      </w:pPr>
    </w:p>
    <w:p w14:paraId="57CF0EFE" w14:textId="3D7F1697" w:rsidR="00AF2DCE" w:rsidRDefault="00AF2DCE" w:rsidP="000D0ADC">
      <w:pPr>
        <w:spacing w:after="0"/>
        <w:jc w:val="center"/>
        <w:rPr>
          <w:b/>
          <w:lang w:val="en-GB"/>
        </w:rPr>
      </w:pPr>
    </w:p>
    <w:p w14:paraId="4F928369" w14:textId="42C823D8" w:rsidR="00AF2DCE" w:rsidRDefault="00AF2DCE" w:rsidP="000D0ADC">
      <w:pPr>
        <w:spacing w:after="0"/>
        <w:jc w:val="center"/>
        <w:rPr>
          <w:b/>
          <w:lang w:val="en-GB"/>
        </w:rPr>
      </w:pPr>
    </w:p>
    <w:p w14:paraId="1313E100" w14:textId="7CAB7412" w:rsidR="00AF2DCE" w:rsidRDefault="00AF2DCE" w:rsidP="000D0ADC">
      <w:pPr>
        <w:spacing w:after="0"/>
        <w:jc w:val="center"/>
        <w:rPr>
          <w:b/>
          <w:lang w:val="en-GB"/>
        </w:rPr>
      </w:pPr>
    </w:p>
    <w:p w14:paraId="5890C3C9" w14:textId="44B3C991" w:rsidR="00AF2DCE" w:rsidRDefault="00AF2DCE" w:rsidP="000D0ADC">
      <w:pPr>
        <w:spacing w:after="0"/>
        <w:jc w:val="center"/>
        <w:rPr>
          <w:b/>
          <w:lang w:val="en-GB"/>
        </w:rPr>
      </w:pPr>
    </w:p>
    <w:p w14:paraId="40488775" w14:textId="39816DCB" w:rsidR="00AF2DCE" w:rsidRDefault="00AF2DCE" w:rsidP="000D0ADC">
      <w:pPr>
        <w:spacing w:after="0"/>
        <w:jc w:val="center"/>
        <w:rPr>
          <w:b/>
          <w:lang w:val="en-GB"/>
        </w:rPr>
      </w:pPr>
    </w:p>
    <w:p w14:paraId="355DD9DE" w14:textId="6C7BDA4F" w:rsidR="00AF2DCE" w:rsidRDefault="00AF2DCE" w:rsidP="000D0ADC">
      <w:pPr>
        <w:spacing w:after="0"/>
        <w:jc w:val="center"/>
        <w:rPr>
          <w:b/>
          <w:lang w:val="en-GB"/>
        </w:rPr>
      </w:pPr>
    </w:p>
    <w:p w14:paraId="6672FF89" w14:textId="64C207E7" w:rsidR="00AF2DCE" w:rsidRDefault="00AF2DCE" w:rsidP="000D0ADC">
      <w:pPr>
        <w:spacing w:after="0"/>
        <w:jc w:val="center"/>
        <w:rPr>
          <w:b/>
          <w:lang w:val="en-GB"/>
        </w:rPr>
      </w:pPr>
    </w:p>
    <w:p w14:paraId="02B620A8" w14:textId="200F8A8D" w:rsidR="00AF2DCE" w:rsidRDefault="00AF2DCE" w:rsidP="000D0ADC">
      <w:pPr>
        <w:spacing w:after="0"/>
        <w:jc w:val="center"/>
        <w:rPr>
          <w:b/>
          <w:lang w:val="en-GB"/>
        </w:rPr>
      </w:pPr>
    </w:p>
    <w:p w14:paraId="0F42FB93" w14:textId="17B9F14C" w:rsidR="00AF2DCE" w:rsidRDefault="00AF2DCE" w:rsidP="000D0ADC">
      <w:pPr>
        <w:spacing w:after="0"/>
        <w:jc w:val="center"/>
        <w:rPr>
          <w:b/>
          <w:lang w:val="en-GB"/>
        </w:rPr>
      </w:pPr>
    </w:p>
    <w:p w14:paraId="536AC19B" w14:textId="41923EB6" w:rsidR="00AF2DCE" w:rsidRDefault="00AF2DCE" w:rsidP="000D0ADC">
      <w:pPr>
        <w:spacing w:after="0"/>
        <w:jc w:val="center"/>
        <w:rPr>
          <w:b/>
          <w:lang w:val="en-GB"/>
        </w:rPr>
      </w:pPr>
    </w:p>
    <w:p w14:paraId="227C9912" w14:textId="21090FEC" w:rsidR="00AF2DCE" w:rsidRDefault="00AF2DCE" w:rsidP="000D0ADC">
      <w:pPr>
        <w:spacing w:after="0"/>
        <w:jc w:val="center"/>
        <w:rPr>
          <w:b/>
          <w:lang w:val="en-GB"/>
        </w:rPr>
      </w:pPr>
    </w:p>
    <w:p w14:paraId="73B4960A" w14:textId="71ECFE82" w:rsidR="00AF2DCE" w:rsidRDefault="00AF2DCE" w:rsidP="000D0ADC">
      <w:pPr>
        <w:spacing w:after="0"/>
        <w:jc w:val="center"/>
        <w:rPr>
          <w:b/>
          <w:lang w:val="en-GB"/>
        </w:rPr>
      </w:pPr>
    </w:p>
    <w:p w14:paraId="2BECAB40" w14:textId="317290FD" w:rsidR="00AF2DCE" w:rsidRDefault="00AF2DCE" w:rsidP="000D0ADC">
      <w:pPr>
        <w:spacing w:after="0"/>
        <w:jc w:val="center"/>
        <w:rPr>
          <w:b/>
          <w:lang w:val="en-GB"/>
        </w:rPr>
      </w:pPr>
    </w:p>
    <w:p w14:paraId="1331127A" w14:textId="5C9EA09E" w:rsidR="00AF2DCE" w:rsidRDefault="00AF2DCE" w:rsidP="000D0ADC">
      <w:pPr>
        <w:spacing w:after="0"/>
        <w:jc w:val="center"/>
        <w:rPr>
          <w:b/>
          <w:lang w:val="en-GB"/>
        </w:rPr>
      </w:pPr>
    </w:p>
    <w:p w14:paraId="4C84C67B" w14:textId="1CBF4AE8" w:rsidR="00AF2DCE" w:rsidRDefault="00AF2DCE" w:rsidP="000D0ADC">
      <w:pPr>
        <w:spacing w:after="0"/>
        <w:jc w:val="center"/>
        <w:rPr>
          <w:b/>
          <w:lang w:val="en-GB"/>
        </w:rPr>
      </w:pPr>
    </w:p>
    <w:p w14:paraId="71A9612C" w14:textId="77777777" w:rsidR="00AF2DCE" w:rsidRDefault="00AF2DCE" w:rsidP="000D0ADC">
      <w:pPr>
        <w:spacing w:after="0"/>
        <w:jc w:val="center"/>
        <w:rPr>
          <w:b/>
          <w:lang w:val="en-GB"/>
        </w:rPr>
      </w:pPr>
    </w:p>
    <w:sectPr w:rsidR="00AF2DCE"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nzeiche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Endnotentext"/>
        <w:ind w:left="284"/>
        <w:rPr>
          <w:sz w:val="22"/>
          <w:szCs w:val="22"/>
          <w:lang w:val="en-GB"/>
        </w:rPr>
      </w:pPr>
      <w:r>
        <w:rPr>
          <w:rStyle w:val="Endnotenzeichen"/>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Endnotentext"/>
        <w:rPr>
          <w:lang w:val="en-GB"/>
        </w:rPr>
      </w:pPr>
    </w:p>
  </w:endnote>
  <w:endnote w:id="10">
    <w:p w14:paraId="15576D26" w14:textId="77777777" w:rsidR="00EF3842" w:rsidRDefault="00EF3842" w:rsidP="00A939CD">
      <w:pPr>
        <w:pStyle w:val="Endnotentext"/>
        <w:ind w:left="284"/>
        <w:rPr>
          <w:rFonts w:cstheme="minorHAnsi"/>
          <w:sz w:val="22"/>
          <w:szCs w:val="22"/>
          <w:lang w:val="en-GB"/>
        </w:rPr>
      </w:pPr>
      <w:r w:rsidRPr="00A939CD">
        <w:rPr>
          <w:rStyle w:val="Endnotenzeiche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Endnotentext"/>
        <w:ind w:left="284"/>
        <w:rPr>
          <w:lang w:val="en-GB"/>
        </w:rPr>
      </w:pPr>
    </w:p>
  </w:endnote>
  <w:endnote w:id="11">
    <w:p w14:paraId="4B4988AF" w14:textId="77777777" w:rsidR="00EF3842" w:rsidRPr="00A939CD" w:rsidRDefault="00EF3842" w:rsidP="00A939CD">
      <w:pPr>
        <w:pStyle w:val="Endnotentext"/>
        <w:ind w:left="284"/>
        <w:rPr>
          <w:sz w:val="22"/>
          <w:szCs w:val="22"/>
          <w:lang w:val="en-GB"/>
        </w:rPr>
      </w:pPr>
      <w:r w:rsidRPr="00A939CD">
        <w:rPr>
          <w:rStyle w:val="Endnotenzeiche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Endnotentex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Endnotentex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Endnoten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Endnotentext"/>
        <w:ind w:left="284"/>
        <w:rPr>
          <w:lang w:val="en-GB"/>
        </w:rPr>
      </w:pPr>
    </w:p>
  </w:endnote>
  <w:endnote w:id="12">
    <w:p w14:paraId="00D49518" w14:textId="77777777" w:rsidR="00EF3842" w:rsidRPr="00D625C8" w:rsidRDefault="00EF3842" w:rsidP="00DB5486">
      <w:pPr>
        <w:pStyle w:val="Endnotentext"/>
        <w:spacing w:before="120" w:after="120"/>
        <w:ind w:left="284"/>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C5761" w14:textId="77777777" w:rsidR="00DB0D66" w:rsidRDefault="00DB0D6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6BF2CA6" w14:textId="2AD32D30" w:rsidR="00EF3842" w:rsidRDefault="002B5577">
        <w:pPr>
          <w:pStyle w:val="Fuzeile"/>
          <w:jc w:val="center"/>
        </w:pPr>
        <w:r>
          <w:fldChar w:fldCharType="begin"/>
        </w:r>
        <w:r w:rsidR="00EF3842">
          <w:instrText xml:space="preserve"> PAGE   \* MERGEFORMAT </w:instrText>
        </w:r>
        <w:r>
          <w:fldChar w:fldCharType="separate"/>
        </w:r>
        <w:r w:rsidR="000B3DD9">
          <w:rPr>
            <w:noProof/>
          </w:rPr>
          <w:t>2</w:t>
        </w:r>
        <w:r>
          <w:rPr>
            <w:noProof/>
          </w:rPr>
          <w:fldChar w:fldCharType="end"/>
        </w:r>
      </w:p>
    </w:sdtContent>
  </w:sdt>
  <w:p w14:paraId="4F20B83E" w14:textId="77777777" w:rsidR="00EF3842" w:rsidRDefault="00EF384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E9140" w14:textId="77777777" w:rsidR="00DB0D66" w:rsidRDefault="00DB0D6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A99E1" w14:textId="77777777" w:rsidR="00DB0D66" w:rsidRDefault="00DB0D6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2BE21" w14:textId="292EF149" w:rsidR="00EF3842" w:rsidRDefault="001F6EA5">
    <w:pPr>
      <w:pStyle w:val="Kopfzeile"/>
    </w:pPr>
    <w:r>
      <w:rPr>
        <w:noProof/>
        <w:lang w:val="en-US"/>
      </w:rPr>
      <mc:AlternateContent>
        <mc:Choice Requires="wps">
          <w:drawing>
            <wp:anchor distT="0" distB="0" distL="114300" distR="114300" simplePos="0" relativeHeight="251658243" behindDoc="0" locked="0" layoutInCell="1" allowOverlap="1" wp14:anchorId="25113308" wp14:editId="3CEE9DF7">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060EE9BE"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w:t>
                          </w:r>
                          <w:r w:rsidR="00A31943">
                            <w:rPr>
                              <w:rFonts w:ascii="Verdana" w:hAnsi="Verdana" w:cstheme="minorHAnsi"/>
                              <w:b/>
                              <w:i/>
                              <w:color w:val="003CB4"/>
                              <w:sz w:val="16"/>
                              <w:szCs w:val="16"/>
                              <w:lang w:val="en-GB"/>
                            </w:rPr>
                            <w:t>02</w:t>
                          </w:r>
                          <w:r w:rsidR="00DB0D66">
                            <w:rPr>
                              <w:rFonts w:ascii="Verdana" w:hAnsi="Verdana" w:cstheme="minorHAnsi"/>
                              <w:b/>
                              <w:i/>
                              <w:color w:val="003CB4"/>
                              <w:sz w:val="16"/>
                              <w:szCs w:val="16"/>
                              <w:lang w:val="en-GB"/>
                            </w:rPr>
                            <w:t>3</w:t>
                          </w:r>
                          <w:r w:rsidRPr="00687C4A">
                            <w:rPr>
                              <w:rFonts w:ascii="Verdana" w:hAnsi="Verdana" w:cstheme="minorHAnsi"/>
                              <w:b/>
                              <w:i/>
                              <w:color w:val="003CB4"/>
                              <w:sz w:val="16"/>
                              <w:szCs w:val="16"/>
                              <w:lang w:val="en-GB"/>
                            </w:rPr>
                            <w:t>/2</w:t>
                          </w:r>
                          <w:r w:rsidR="00A31943">
                            <w:rPr>
                              <w:rFonts w:ascii="Verdana" w:hAnsi="Verdana" w:cstheme="minorHAnsi"/>
                              <w:b/>
                              <w:i/>
                              <w:color w:val="003CB4"/>
                              <w:sz w:val="16"/>
                              <w:szCs w:val="16"/>
                              <w:lang w:val="en-GB"/>
                            </w:rPr>
                            <w:t>02</w:t>
                          </w:r>
                          <w:r w:rsidR="00DB0D66">
                            <w:rPr>
                              <w:rFonts w:ascii="Verdana" w:hAnsi="Verdana" w:cstheme="minorHAnsi"/>
                              <w:b/>
                              <w:i/>
                              <w:color w:val="003CB4"/>
                              <w:sz w:val="16"/>
                              <w:szCs w:val="16"/>
                              <w:lang w:val="en-GB"/>
                            </w:rPr>
                            <w:t>4</w:t>
                          </w:r>
                          <w:bookmarkStart w:id="0" w:name="_GoBack"/>
                          <w:bookmarkEnd w:id="0"/>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060EE9BE"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w:t>
                    </w:r>
                    <w:r w:rsidR="00A31943">
                      <w:rPr>
                        <w:rFonts w:ascii="Verdana" w:hAnsi="Verdana" w:cstheme="minorHAnsi"/>
                        <w:b/>
                        <w:i/>
                        <w:color w:val="003CB4"/>
                        <w:sz w:val="16"/>
                        <w:szCs w:val="16"/>
                        <w:lang w:val="en-GB"/>
                      </w:rPr>
                      <w:t>02</w:t>
                    </w:r>
                    <w:r w:rsidR="00DB0D66">
                      <w:rPr>
                        <w:rFonts w:ascii="Verdana" w:hAnsi="Verdana" w:cstheme="minorHAnsi"/>
                        <w:b/>
                        <w:i/>
                        <w:color w:val="003CB4"/>
                        <w:sz w:val="16"/>
                        <w:szCs w:val="16"/>
                        <w:lang w:val="en-GB"/>
                      </w:rPr>
                      <w:t>3</w:t>
                    </w:r>
                    <w:r w:rsidRPr="00687C4A">
                      <w:rPr>
                        <w:rFonts w:ascii="Verdana" w:hAnsi="Verdana" w:cstheme="minorHAnsi"/>
                        <w:b/>
                        <w:i/>
                        <w:color w:val="003CB4"/>
                        <w:sz w:val="16"/>
                        <w:szCs w:val="16"/>
                        <w:lang w:val="en-GB"/>
                      </w:rPr>
                      <w:t>/2</w:t>
                    </w:r>
                    <w:r w:rsidR="00A31943">
                      <w:rPr>
                        <w:rFonts w:ascii="Verdana" w:hAnsi="Verdana" w:cstheme="minorHAnsi"/>
                        <w:b/>
                        <w:i/>
                        <w:color w:val="003CB4"/>
                        <w:sz w:val="16"/>
                        <w:szCs w:val="16"/>
                        <w:lang w:val="en-GB"/>
                      </w:rPr>
                      <w:t>02</w:t>
                    </w:r>
                    <w:r w:rsidR="00DB0D66">
                      <w:rPr>
                        <w:rFonts w:ascii="Verdana" w:hAnsi="Verdana" w:cstheme="minorHAnsi"/>
                        <w:b/>
                        <w:i/>
                        <w:color w:val="003CB4"/>
                        <w:sz w:val="16"/>
                        <w:szCs w:val="16"/>
                        <w:lang w:val="en-GB"/>
                      </w:rPr>
                      <w:t>4</w:t>
                    </w:r>
                    <w:bookmarkStart w:id="1" w:name="_GoBack"/>
                    <w:bookmarkEnd w:id="1"/>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en-GB" w:eastAsia="en-GB"/>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B75DD" w14:textId="07338E43" w:rsidR="00EF3842" w:rsidRDefault="001F6EA5">
    <w:pPr>
      <w:pStyle w:val="Kopfzeile"/>
    </w:pPr>
    <w:r>
      <w:rPr>
        <w:noProof/>
        <w:lang w:val="en-US"/>
      </w:rPr>
      <mc:AlternateContent>
        <mc:Choice Requires="wps">
          <w:drawing>
            <wp:anchor distT="0" distB="0" distL="114300" distR="114300" simplePos="0" relativeHeight="251658241" behindDoc="0" locked="0" layoutInCell="1" allowOverlap="1" wp14:anchorId="4DCA89EC" wp14:editId="3AE53BCA">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91E21"/>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1F6EA5"/>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6C3"/>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17CC7"/>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194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2DCE"/>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0D66"/>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17F6"/>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B5577"/>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1B621C"/>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1B621C"/>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1B621C"/>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unotenzeichen">
    <w:name w:val="footnote reference"/>
    <w:basedOn w:val="Absatz-Standardschriftart"/>
    <w:uiPriority w:val="99"/>
    <w:semiHidden/>
    <w:unhideWhenUsed/>
    <w:rsid w:val="00C92405"/>
    <w:rPr>
      <w:vertAlign w:val="superscript"/>
    </w:rPr>
  </w:style>
  <w:style w:type="character" w:styleId="NichtaufgelsteErwhnung">
    <w:name w:val="Unresolved Mention"/>
    <w:basedOn w:val="Absatz-Standardschriftart"/>
    <w:uiPriority w:val="99"/>
    <w:semiHidden/>
    <w:unhideWhenUsed/>
    <w:rsid w:val="00A31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tional@fh-westkueste.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openxmlformats.org/package/2006/metadata/core-properties"/>
    <ds:schemaRef ds:uri="http://schemas.microsoft.com/office/2006/metadata/properties"/>
    <ds:schemaRef ds:uri="http://purl.org/dc/dcmitype/"/>
    <ds:schemaRef ds:uri="cfd06d9f-862c-4359-9a69-c66ff689f26a"/>
    <ds:schemaRef ds:uri="http://purl.org/dc/elements/1.1/"/>
    <ds:schemaRef ds:uri="http://schemas.microsoft.com/office/infopath/2007/PartnerControls"/>
    <ds:schemaRef ds:uri="http://schemas.microsoft.com/office/2006/documentManagement/types"/>
    <ds:schemaRef ds:uri="http://www.w3.org/XML/1998/namespace"/>
    <ds:schemaRef ds:uri="http://purl.org/dc/terms/"/>
  </ds:schemaRefs>
</ds:datastoreItem>
</file>

<file path=customXml/itemProps4.xml><?xml version="1.0" encoding="utf-8"?>
<ds:datastoreItem xmlns:ds="http://schemas.openxmlformats.org/officeDocument/2006/customXml" ds:itemID="{D37DBB8C-A39C-4E5D-A34C-0DED92D92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783</Words>
  <Characters>4935</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Tuxen, Anna Sophie</cp:lastModifiedBy>
  <cp:revision>2</cp:revision>
  <cp:lastPrinted>2015-04-10T09:51:00Z</cp:lastPrinted>
  <dcterms:created xsi:type="dcterms:W3CDTF">2023-06-28T06:59:00Z</dcterms:created>
  <dcterms:modified xsi:type="dcterms:W3CDTF">2023-06-28T06:59:00Z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